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5B" w:rsidRPr="00191E03" w:rsidRDefault="0050695B" w:rsidP="0050695B">
      <w:pPr>
        <w:pStyle w:val="berschrift1"/>
        <w:rPr>
          <w:rFonts w:ascii="Verdana" w:hAnsi="Verdana" w:cs="Times New Roman"/>
          <w:color w:val="C45911" w:themeColor="accent2" w:themeShade="BF"/>
          <w:sz w:val="24"/>
          <w:szCs w:val="24"/>
        </w:rPr>
      </w:pPr>
      <w:proofErr w:type="spellStart"/>
      <w:r w:rsidRPr="00191E03">
        <w:rPr>
          <w:rFonts w:ascii="Verdana" w:hAnsi="Verdana"/>
          <w:color w:val="C45911" w:themeColor="accent2" w:themeShade="BF"/>
          <w:sz w:val="24"/>
          <w:szCs w:val="24"/>
        </w:rPr>
        <w:t>mitderstadtreden</w:t>
      </w:r>
      <w:proofErr w:type="spellEnd"/>
    </w:p>
    <w:p w:rsidR="0050695B" w:rsidRPr="00191E03" w:rsidRDefault="0050695B" w:rsidP="0050695B">
      <w:pPr>
        <w:rPr>
          <w:rFonts w:ascii="Verdana" w:hAnsi="Verdana"/>
          <w:color w:val="C45911" w:themeColor="accent2" w:themeShade="BF"/>
          <w:sz w:val="24"/>
          <w:szCs w:val="24"/>
        </w:rPr>
      </w:pPr>
      <w:r w:rsidRPr="00191E03">
        <w:rPr>
          <w:rStyle w:val="site-description"/>
          <w:rFonts w:ascii="Verdana" w:hAnsi="Verdana"/>
          <w:color w:val="C45911" w:themeColor="accent2" w:themeShade="BF"/>
          <w:sz w:val="24"/>
          <w:szCs w:val="24"/>
        </w:rPr>
        <w:t>Initiative für eine freie Wiener Musikszene</w:t>
      </w:r>
      <w:r w:rsidRPr="00191E03">
        <w:rPr>
          <w:rFonts w:ascii="Verdana" w:hAnsi="Verdana"/>
          <w:color w:val="C45911" w:themeColor="accent2" w:themeShade="BF"/>
          <w:sz w:val="24"/>
          <w:szCs w:val="24"/>
        </w:rPr>
        <w:t xml:space="preserve"> </w:t>
      </w:r>
    </w:p>
    <w:p w:rsidR="00DD5357" w:rsidRDefault="00DD5357" w:rsidP="001533CC">
      <w:pPr>
        <w:spacing w:before="120" w:after="120"/>
        <w:rPr>
          <w:rFonts w:ascii="Arial" w:hAnsi="Arial" w:cs="Arial"/>
          <w:b/>
          <w:sz w:val="24"/>
          <w:szCs w:val="24"/>
        </w:rPr>
      </w:pPr>
    </w:p>
    <w:p w:rsidR="00C34F92" w:rsidRPr="0050695B" w:rsidRDefault="00982760" w:rsidP="001533CC">
      <w:pPr>
        <w:spacing w:before="120" w:after="120"/>
        <w:rPr>
          <w:rFonts w:ascii="Verdana" w:hAnsi="Verdana" w:cs="Arial"/>
          <w:b/>
          <w:sz w:val="20"/>
          <w:szCs w:val="20"/>
        </w:rPr>
      </w:pPr>
      <w:r w:rsidRPr="0050695B">
        <w:rPr>
          <w:rFonts w:ascii="Verdana" w:hAnsi="Verdana" w:cs="Arial"/>
          <w:b/>
          <w:sz w:val="20"/>
          <w:szCs w:val="20"/>
        </w:rPr>
        <w:t xml:space="preserve">Initiative </w:t>
      </w:r>
      <w:r w:rsidR="00463EEA" w:rsidRPr="0050695B">
        <w:rPr>
          <w:rFonts w:ascii="Verdana" w:hAnsi="Verdana" w:cs="Arial"/>
          <w:b/>
          <w:sz w:val="20"/>
          <w:szCs w:val="20"/>
        </w:rPr>
        <w:t xml:space="preserve">für eine </w:t>
      </w:r>
      <w:r w:rsidRPr="0050695B">
        <w:rPr>
          <w:rFonts w:ascii="Verdana" w:hAnsi="Verdana" w:cs="Arial"/>
          <w:b/>
          <w:sz w:val="20"/>
          <w:szCs w:val="20"/>
        </w:rPr>
        <w:t xml:space="preserve">freie </w:t>
      </w:r>
      <w:r w:rsidR="00463EEA" w:rsidRPr="0050695B">
        <w:rPr>
          <w:rFonts w:ascii="Verdana" w:hAnsi="Verdana" w:cs="Arial"/>
          <w:b/>
          <w:sz w:val="20"/>
          <w:szCs w:val="20"/>
        </w:rPr>
        <w:t>Wiener Musikszene</w:t>
      </w:r>
    </w:p>
    <w:p w:rsidR="0094741D" w:rsidRPr="0050695B" w:rsidRDefault="0094741D" w:rsidP="001533CC">
      <w:pPr>
        <w:spacing w:before="240" w:after="120"/>
        <w:rPr>
          <w:rFonts w:ascii="Verdana" w:hAnsi="Verdana" w:cs="Arial"/>
          <w:b/>
          <w:sz w:val="20"/>
          <w:szCs w:val="20"/>
        </w:rPr>
      </w:pPr>
      <w:r w:rsidRPr="0050695B">
        <w:rPr>
          <w:rFonts w:ascii="Verdana" w:hAnsi="Verdana" w:cs="Arial"/>
          <w:b/>
          <w:sz w:val="20"/>
          <w:szCs w:val="20"/>
        </w:rPr>
        <w:t>Eine breite Initiative warnt vor prekärer Lage des Wiener Musiklebens</w:t>
      </w:r>
      <w:r w:rsidR="00833773" w:rsidRPr="0050695B">
        <w:rPr>
          <w:rFonts w:ascii="Verdana" w:hAnsi="Verdana" w:cs="Arial"/>
          <w:b/>
          <w:sz w:val="20"/>
          <w:szCs w:val="20"/>
        </w:rPr>
        <w:t>.</w:t>
      </w:r>
    </w:p>
    <w:p w:rsidR="00982760" w:rsidRPr="0050695B" w:rsidRDefault="0094741D" w:rsidP="001533CC">
      <w:pPr>
        <w:spacing w:before="120" w:after="120"/>
        <w:rPr>
          <w:rFonts w:ascii="Verdana" w:hAnsi="Verdana" w:cs="Arial"/>
          <w:sz w:val="20"/>
          <w:szCs w:val="20"/>
        </w:rPr>
      </w:pPr>
      <w:r w:rsidRPr="0050695B">
        <w:rPr>
          <w:rFonts w:ascii="Verdana" w:hAnsi="Verdana" w:cs="Arial"/>
          <w:sz w:val="20"/>
          <w:szCs w:val="20"/>
        </w:rPr>
        <w:t>Aus dem Impuls zur Rettung</w:t>
      </w:r>
      <w:r w:rsidR="00982760" w:rsidRPr="0050695B">
        <w:rPr>
          <w:rFonts w:ascii="Verdana" w:hAnsi="Verdana" w:cs="Arial"/>
          <w:sz w:val="20"/>
          <w:szCs w:val="20"/>
        </w:rPr>
        <w:t xml:space="preserve"> einer einzelnen Spielstätte (</w:t>
      </w:r>
      <w:proofErr w:type="spellStart"/>
      <w:r w:rsidR="00982760" w:rsidRPr="0050695B">
        <w:rPr>
          <w:rFonts w:ascii="Verdana" w:hAnsi="Verdana" w:cs="Arial"/>
          <w:sz w:val="20"/>
          <w:szCs w:val="20"/>
        </w:rPr>
        <w:t>echoraum</w:t>
      </w:r>
      <w:proofErr w:type="spellEnd"/>
      <w:r w:rsidR="00982760" w:rsidRPr="0050695B">
        <w:rPr>
          <w:rFonts w:ascii="Verdana" w:hAnsi="Verdana" w:cs="Arial"/>
          <w:sz w:val="20"/>
          <w:szCs w:val="20"/>
        </w:rPr>
        <w:t xml:space="preserve">) </w:t>
      </w:r>
      <w:r w:rsidRPr="0050695B">
        <w:rPr>
          <w:rFonts w:ascii="Verdana" w:hAnsi="Verdana" w:cs="Arial"/>
          <w:sz w:val="20"/>
          <w:szCs w:val="20"/>
        </w:rPr>
        <w:t>heraus hat sich seit</w:t>
      </w:r>
      <w:r w:rsidR="00982760" w:rsidRPr="0050695B">
        <w:rPr>
          <w:rFonts w:ascii="Verdana" w:hAnsi="Verdana" w:cs="Arial"/>
          <w:sz w:val="20"/>
          <w:szCs w:val="20"/>
        </w:rPr>
        <w:t xml:space="preserve"> Herbst 2017 </w:t>
      </w:r>
      <w:r w:rsidRPr="0050695B">
        <w:rPr>
          <w:rFonts w:ascii="Verdana" w:hAnsi="Verdana" w:cs="Arial"/>
          <w:sz w:val="20"/>
          <w:szCs w:val="20"/>
        </w:rPr>
        <w:t xml:space="preserve">mittlerweile </w:t>
      </w:r>
      <w:r w:rsidR="00982760" w:rsidRPr="0050695B">
        <w:rPr>
          <w:rFonts w:ascii="Verdana" w:hAnsi="Verdana" w:cs="Arial"/>
          <w:sz w:val="20"/>
          <w:szCs w:val="20"/>
        </w:rPr>
        <w:t>eine breite, offene</w:t>
      </w:r>
      <w:r w:rsidRPr="0050695B">
        <w:rPr>
          <w:rFonts w:ascii="Verdana" w:hAnsi="Verdana" w:cs="Arial"/>
          <w:sz w:val="20"/>
          <w:szCs w:val="20"/>
        </w:rPr>
        <w:t xml:space="preserve"> </w:t>
      </w:r>
      <w:r w:rsidR="00982760" w:rsidRPr="0050695B">
        <w:rPr>
          <w:rFonts w:ascii="Verdana" w:hAnsi="Verdana" w:cs="Arial"/>
          <w:sz w:val="20"/>
          <w:szCs w:val="20"/>
        </w:rPr>
        <w:t xml:space="preserve">Initiative der Musikschaffenden in Wien entwickelt. </w:t>
      </w:r>
      <w:r w:rsidRPr="0050695B">
        <w:rPr>
          <w:rFonts w:ascii="Verdana" w:hAnsi="Verdana" w:cs="Arial"/>
          <w:sz w:val="20"/>
          <w:szCs w:val="20"/>
        </w:rPr>
        <w:t>In ungewohnter stil-, genre- und generationsübergreifender Solidarität zwischen bekannten und unbekannten MusikerInnen, kleinen und großen Institutionen sowie in Austausch mit Initiativen in anderen Kulturbereichen wurde und wird die zunehmend prekäre Lage der freien (nicht gesetzlich oder durch langjährige Förderverträge abgesicherten) Szene in Wien analysiert und geschlossen auf dringenden Handlungsbedarf hingewiesen.</w:t>
      </w:r>
    </w:p>
    <w:p w:rsidR="0094741D" w:rsidRPr="0050695B" w:rsidRDefault="0094741D" w:rsidP="001533CC">
      <w:pPr>
        <w:spacing w:before="240" w:after="120"/>
        <w:rPr>
          <w:rFonts w:ascii="Verdana" w:hAnsi="Verdana" w:cs="Arial"/>
          <w:b/>
          <w:sz w:val="20"/>
          <w:szCs w:val="20"/>
        </w:rPr>
      </w:pPr>
      <w:r w:rsidRPr="0050695B">
        <w:rPr>
          <w:rFonts w:ascii="Verdana" w:hAnsi="Verdana" w:cs="Arial"/>
          <w:b/>
          <w:sz w:val="20"/>
          <w:szCs w:val="20"/>
        </w:rPr>
        <w:t xml:space="preserve">1. </w:t>
      </w:r>
      <w:r w:rsidR="00833773" w:rsidRPr="0050695B">
        <w:rPr>
          <w:rFonts w:ascii="Verdana" w:hAnsi="Verdana" w:cs="Arial"/>
          <w:b/>
          <w:sz w:val="20"/>
          <w:szCs w:val="20"/>
        </w:rPr>
        <w:t>Die</w:t>
      </w:r>
      <w:r w:rsidRPr="0050695B">
        <w:rPr>
          <w:rFonts w:ascii="Verdana" w:hAnsi="Verdana" w:cs="Arial"/>
          <w:b/>
          <w:sz w:val="20"/>
          <w:szCs w:val="20"/>
        </w:rPr>
        <w:t xml:space="preserve"> Fördermittel für den </w:t>
      </w:r>
      <w:r w:rsidR="006B0AE7" w:rsidRPr="0050695B">
        <w:rPr>
          <w:rFonts w:ascii="Verdana" w:hAnsi="Verdana" w:cs="Arial"/>
          <w:b/>
          <w:sz w:val="20"/>
          <w:szCs w:val="20"/>
        </w:rPr>
        <w:t>freien</w:t>
      </w:r>
      <w:r w:rsidRPr="0050695B">
        <w:rPr>
          <w:rFonts w:ascii="Verdana" w:hAnsi="Verdana" w:cs="Arial"/>
          <w:b/>
          <w:sz w:val="20"/>
          <w:szCs w:val="20"/>
        </w:rPr>
        <w:t xml:space="preserve"> Musikbereich</w:t>
      </w:r>
      <w:r w:rsidR="00833773" w:rsidRPr="0050695B">
        <w:rPr>
          <w:rFonts w:ascii="Verdana" w:hAnsi="Verdana" w:cs="Arial"/>
          <w:b/>
          <w:sz w:val="20"/>
          <w:szCs w:val="20"/>
        </w:rPr>
        <w:t xml:space="preserve"> in Wien müssen deutlich erhöht werden.</w:t>
      </w:r>
    </w:p>
    <w:p w:rsidR="0094741D" w:rsidRPr="0050695B" w:rsidRDefault="003C3378" w:rsidP="001533CC">
      <w:pPr>
        <w:spacing w:before="120" w:after="120"/>
        <w:rPr>
          <w:rFonts w:ascii="Verdana" w:hAnsi="Verdana" w:cs="Arial"/>
          <w:sz w:val="20"/>
          <w:szCs w:val="20"/>
        </w:rPr>
      </w:pPr>
      <w:r w:rsidRPr="0050695B">
        <w:rPr>
          <w:rFonts w:ascii="Verdana" w:hAnsi="Verdana" w:cs="Arial"/>
          <w:sz w:val="20"/>
          <w:szCs w:val="20"/>
        </w:rPr>
        <w:t xml:space="preserve">Die Fördermittel für den Musikbereich </w:t>
      </w:r>
      <w:r w:rsidR="00B818F5" w:rsidRPr="0050695B">
        <w:rPr>
          <w:rFonts w:ascii="Verdana" w:hAnsi="Verdana" w:cs="Arial"/>
          <w:sz w:val="20"/>
          <w:szCs w:val="20"/>
        </w:rPr>
        <w:t>in Wien wurden</w:t>
      </w:r>
      <w:r w:rsidRPr="0050695B">
        <w:rPr>
          <w:rFonts w:ascii="Verdana" w:hAnsi="Verdana" w:cs="Arial"/>
          <w:sz w:val="20"/>
          <w:szCs w:val="20"/>
        </w:rPr>
        <w:t xml:space="preserve"> </w:t>
      </w:r>
      <w:r w:rsidR="00B818F5" w:rsidRPr="0050695B">
        <w:rPr>
          <w:rFonts w:ascii="Verdana" w:hAnsi="Verdana" w:cs="Arial"/>
          <w:sz w:val="20"/>
          <w:szCs w:val="20"/>
        </w:rPr>
        <w:t xml:space="preserve">von 1998 bis 2016 um 14% gesenkt, indexbereinigt sogar um 38%. Das ist im Vergleich mit der gleichzeitigen Steigerung des Bereichs Theater / Musiktheater um 100% (indexbereinigt um 43%) für den für Wien essentiellen Musikbereich teilweise existenzgefährdend. Dramatischer wird die Lage für viele Musikschaffende in der Musikstadt Wien </w:t>
      </w:r>
      <w:r w:rsidR="00905FCA" w:rsidRPr="0050695B">
        <w:rPr>
          <w:rFonts w:ascii="Verdana" w:hAnsi="Verdana" w:cs="Arial"/>
          <w:sz w:val="20"/>
          <w:szCs w:val="20"/>
        </w:rPr>
        <w:t xml:space="preserve">zusätzlich noch </w:t>
      </w:r>
      <w:r w:rsidR="00B818F5" w:rsidRPr="0050695B">
        <w:rPr>
          <w:rFonts w:ascii="Verdana" w:hAnsi="Verdana" w:cs="Arial"/>
          <w:sz w:val="20"/>
          <w:szCs w:val="20"/>
        </w:rPr>
        <w:t xml:space="preserve">dadurch, dass die Förderung sich immer mehr in Richtung auf </w:t>
      </w:r>
      <w:r w:rsidR="00905FCA" w:rsidRPr="0050695B">
        <w:rPr>
          <w:rFonts w:ascii="Verdana" w:hAnsi="Verdana" w:cs="Arial"/>
          <w:sz w:val="20"/>
          <w:szCs w:val="20"/>
        </w:rPr>
        <w:t>große</w:t>
      </w:r>
      <w:r w:rsidR="00B818F5" w:rsidRPr="0050695B">
        <w:rPr>
          <w:rFonts w:ascii="Verdana" w:hAnsi="Verdana" w:cs="Arial"/>
          <w:sz w:val="20"/>
          <w:szCs w:val="20"/>
        </w:rPr>
        <w:t xml:space="preserve"> Institutionen verlagert hat: Während d</w:t>
      </w:r>
      <w:r w:rsidR="00905FCA" w:rsidRPr="0050695B">
        <w:rPr>
          <w:rFonts w:ascii="Verdana" w:hAnsi="Verdana" w:cs="Arial"/>
          <w:sz w:val="20"/>
          <w:szCs w:val="20"/>
        </w:rPr>
        <w:t>ie Fördermittel</w:t>
      </w:r>
      <w:r w:rsidR="00B818F5" w:rsidRPr="0050695B">
        <w:rPr>
          <w:rFonts w:ascii="Verdana" w:hAnsi="Verdana" w:cs="Arial"/>
          <w:sz w:val="20"/>
          <w:szCs w:val="20"/>
        </w:rPr>
        <w:t xml:space="preserve"> für die acht größten Infrastrukturen im Vergleichszeitraum um 83% zulegte</w:t>
      </w:r>
      <w:r w:rsidR="00905FCA" w:rsidRPr="0050695B">
        <w:rPr>
          <w:rFonts w:ascii="Verdana" w:hAnsi="Verdana" w:cs="Arial"/>
          <w:sz w:val="20"/>
          <w:szCs w:val="20"/>
        </w:rPr>
        <w:t>n</w:t>
      </w:r>
      <w:r w:rsidR="00B818F5" w:rsidRPr="0050695B">
        <w:rPr>
          <w:rFonts w:ascii="Verdana" w:hAnsi="Verdana" w:cs="Arial"/>
          <w:sz w:val="20"/>
          <w:szCs w:val="20"/>
        </w:rPr>
        <w:t xml:space="preserve"> (indexbereinigt um 30%), sind die sogenannten „Ermessensausgaben“ der Kulturförderung der Stadt Wien </w:t>
      </w:r>
      <w:r w:rsidR="006B0AE7" w:rsidRPr="0050695B">
        <w:rPr>
          <w:rFonts w:ascii="Verdana" w:hAnsi="Verdana" w:cs="Arial"/>
          <w:sz w:val="20"/>
          <w:szCs w:val="20"/>
        </w:rPr>
        <w:t>teilweise dramatisch</w:t>
      </w:r>
      <w:r w:rsidR="00905FCA" w:rsidRPr="0050695B">
        <w:rPr>
          <w:rFonts w:ascii="Verdana" w:hAnsi="Verdana" w:cs="Arial"/>
          <w:sz w:val="20"/>
          <w:szCs w:val="20"/>
        </w:rPr>
        <w:t xml:space="preserve"> zurückgegangen. </w:t>
      </w:r>
      <w:r w:rsidR="006B0AE7" w:rsidRPr="0050695B">
        <w:rPr>
          <w:rFonts w:ascii="Verdana" w:hAnsi="Verdana" w:cs="Arial"/>
          <w:sz w:val="20"/>
          <w:szCs w:val="20"/>
        </w:rPr>
        <w:t>Der Initiative freie Musikszene Wien geht es nicht um Umverteilung</w:t>
      </w:r>
      <w:r w:rsidR="00FA50BF" w:rsidRPr="0050695B">
        <w:rPr>
          <w:rFonts w:ascii="Verdana" w:hAnsi="Verdana" w:cs="Arial"/>
          <w:sz w:val="20"/>
          <w:szCs w:val="20"/>
        </w:rPr>
        <w:t>en</w:t>
      </w:r>
      <w:r w:rsidR="006B0AE7" w:rsidRPr="0050695B">
        <w:rPr>
          <w:rFonts w:ascii="Verdana" w:hAnsi="Verdana" w:cs="Arial"/>
          <w:sz w:val="20"/>
          <w:szCs w:val="20"/>
        </w:rPr>
        <w:t xml:space="preserve"> </w:t>
      </w:r>
      <w:r w:rsidR="00FA50BF" w:rsidRPr="0050695B">
        <w:rPr>
          <w:rFonts w:ascii="Verdana" w:hAnsi="Verdana" w:cs="Arial"/>
          <w:sz w:val="20"/>
          <w:szCs w:val="20"/>
        </w:rPr>
        <w:t>zwischen „groß</w:t>
      </w:r>
      <w:r w:rsidR="006B0AE7" w:rsidRPr="0050695B">
        <w:rPr>
          <w:rFonts w:ascii="Verdana" w:hAnsi="Verdana" w:cs="Arial"/>
          <w:sz w:val="20"/>
          <w:szCs w:val="20"/>
        </w:rPr>
        <w:t xml:space="preserve"> </w:t>
      </w:r>
      <w:r w:rsidR="00FA50BF" w:rsidRPr="0050695B">
        <w:rPr>
          <w:rFonts w:ascii="Verdana" w:hAnsi="Verdana" w:cs="Arial"/>
          <w:sz w:val="20"/>
          <w:szCs w:val="20"/>
        </w:rPr>
        <w:t xml:space="preserve">und </w:t>
      </w:r>
      <w:proofErr w:type="spellStart"/>
      <w:r w:rsidR="00FA50BF" w:rsidRPr="0050695B">
        <w:rPr>
          <w:rFonts w:ascii="Verdana" w:hAnsi="Verdana" w:cs="Arial"/>
          <w:sz w:val="20"/>
          <w:szCs w:val="20"/>
        </w:rPr>
        <w:t>klein</w:t>
      </w:r>
      <w:proofErr w:type="spellEnd"/>
      <w:r w:rsidR="00FA50BF" w:rsidRPr="0050695B">
        <w:rPr>
          <w:rFonts w:ascii="Verdana" w:hAnsi="Verdana" w:cs="Arial"/>
          <w:sz w:val="20"/>
          <w:szCs w:val="20"/>
        </w:rPr>
        <w:t xml:space="preserve">“ oder zwischen „jung und </w:t>
      </w:r>
      <w:proofErr w:type="spellStart"/>
      <w:r w:rsidR="00FA50BF" w:rsidRPr="0050695B">
        <w:rPr>
          <w:rFonts w:ascii="Verdana" w:hAnsi="Verdana" w:cs="Arial"/>
          <w:sz w:val="20"/>
          <w:szCs w:val="20"/>
        </w:rPr>
        <w:t>alt</w:t>
      </w:r>
      <w:proofErr w:type="spellEnd"/>
      <w:r w:rsidR="006B0AE7" w:rsidRPr="0050695B">
        <w:rPr>
          <w:rFonts w:ascii="Verdana" w:hAnsi="Verdana" w:cs="Arial"/>
          <w:sz w:val="20"/>
          <w:szCs w:val="20"/>
        </w:rPr>
        <w:t>“, sondern um die deutliche Anpassung des Gesamtsektors Musik und um</w:t>
      </w:r>
      <w:r w:rsidR="00FA50BF" w:rsidRPr="0050695B">
        <w:rPr>
          <w:rFonts w:ascii="Verdana" w:hAnsi="Verdana" w:cs="Arial"/>
          <w:sz w:val="20"/>
          <w:szCs w:val="20"/>
        </w:rPr>
        <w:t xml:space="preserve"> eine spürbare</w:t>
      </w:r>
      <w:r w:rsidR="006B0AE7" w:rsidRPr="0050695B">
        <w:rPr>
          <w:rFonts w:ascii="Verdana" w:hAnsi="Verdana" w:cs="Arial"/>
          <w:sz w:val="20"/>
          <w:szCs w:val="20"/>
        </w:rPr>
        <w:t xml:space="preserve"> Zurücknahme der Belastung der freien Szene.</w:t>
      </w:r>
    </w:p>
    <w:p w:rsidR="00905FCA" w:rsidRPr="0050695B" w:rsidRDefault="00905FCA" w:rsidP="001533CC">
      <w:pPr>
        <w:spacing w:before="240" w:after="120"/>
        <w:rPr>
          <w:rFonts w:ascii="Verdana" w:hAnsi="Verdana" w:cs="Arial"/>
          <w:b/>
          <w:sz w:val="20"/>
          <w:szCs w:val="20"/>
        </w:rPr>
      </w:pPr>
      <w:r w:rsidRPr="0050695B">
        <w:rPr>
          <w:rFonts w:ascii="Verdana" w:hAnsi="Verdana" w:cs="Arial"/>
          <w:b/>
          <w:sz w:val="20"/>
          <w:szCs w:val="20"/>
        </w:rPr>
        <w:t xml:space="preserve">2. </w:t>
      </w:r>
      <w:r w:rsidR="00833773" w:rsidRPr="0050695B">
        <w:rPr>
          <w:rFonts w:ascii="Verdana" w:hAnsi="Verdana" w:cs="Arial"/>
          <w:b/>
          <w:sz w:val="20"/>
          <w:szCs w:val="20"/>
        </w:rPr>
        <w:t>Die</w:t>
      </w:r>
      <w:r w:rsidR="00951B48" w:rsidRPr="0050695B">
        <w:rPr>
          <w:rFonts w:ascii="Verdana" w:hAnsi="Verdana" w:cs="Arial"/>
          <w:b/>
          <w:sz w:val="20"/>
          <w:szCs w:val="20"/>
        </w:rPr>
        <w:t xml:space="preserve"> Musik</w:t>
      </w:r>
      <w:r w:rsidRPr="0050695B">
        <w:rPr>
          <w:rFonts w:ascii="Verdana" w:hAnsi="Verdana" w:cs="Arial"/>
          <w:b/>
          <w:sz w:val="20"/>
          <w:szCs w:val="20"/>
        </w:rPr>
        <w:t>förderinstrumente</w:t>
      </w:r>
      <w:r w:rsidR="00833773" w:rsidRPr="0050695B">
        <w:rPr>
          <w:rFonts w:ascii="Verdana" w:hAnsi="Verdana" w:cs="Arial"/>
          <w:b/>
          <w:sz w:val="20"/>
          <w:szCs w:val="20"/>
        </w:rPr>
        <w:t xml:space="preserve"> der Stadt brauchen eine Aktualisierung.</w:t>
      </w:r>
    </w:p>
    <w:p w:rsidR="00905FCA" w:rsidRPr="0050695B" w:rsidRDefault="00905FCA" w:rsidP="001533CC">
      <w:pPr>
        <w:spacing w:before="120" w:after="120"/>
        <w:rPr>
          <w:rFonts w:ascii="Verdana" w:hAnsi="Verdana" w:cs="Arial"/>
          <w:sz w:val="20"/>
          <w:szCs w:val="20"/>
        </w:rPr>
      </w:pPr>
      <w:r w:rsidRPr="0050695B">
        <w:rPr>
          <w:rFonts w:ascii="Verdana" w:hAnsi="Verdana" w:cs="Arial"/>
          <w:sz w:val="20"/>
          <w:szCs w:val="20"/>
        </w:rPr>
        <w:t xml:space="preserve">Die Struktur der Förderinstrumente im Musikbereich hinkt anderen Kulturbereichen </w:t>
      </w:r>
      <w:r w:rsidR="00951B48" w:rsidRPr="0050695B">
        <w:rPr>
          <w:rFonts w:ascii="Verdana" w:hAnsi="Verdana" w:cs="Arial"/>
          <w:sz w:val="20"/>
          <w:szCs w:val="20"/>
        </w:rPr>
        <w:t>in Wien ebenso hinterher wie der Musikförderung</w:t>
      </w:r>
      <w:r w:rsidR="006B0AE7" w:rsidRPr="0050695B">
        <w:rPr>
          <w:rFonts w:ascii="Verdana" w:hAnsi="Verdana" w:cs="Arial"/>
          <w:sz w:val="20"/>
          <w:szCs w:val="20"/>
        </w:rPr>
        <w:t>spraxis</w:t>
      </w:r>
      <w:r w:rsidR="00951B48" w:rsidRPr="0050695B">
        <w:rPr>
          <w:rFonts w:ascii="Verdana" w:hAnsi="Verdana" w:cs="Arial"/>
          <w:sz w:val="20"/>
          <w:szCs w:val="20"/>
        </w:rPr>
        <w:t xml:space="preserve"> in anderen Städten</w:t>
      </w:r>
      <w:r w:rsidRPr="0050695B">
        <w:rPr>
          <w:rFonts w:ascii="Verdana" w:hAnsi="Verdana" w:cs="Arial"/>
          <w:sz w:val="20"/>
          <w:szCs w:val="20"/>
        </w:rPr>
        <w:t xml:space="preserve">. Eine Umstellung auf transparente Entscheidungsprozesse unter Einbeziehung </w:t>
      </w:r>
      <w:r w:rsidR="00951B48" w:rsidRPr="0050695B">
        <w:rPr>
          <w:rFonts w:ascii="Verdana" w:hAnsi="Verdana" w:cs="Arial"/>
          <w:sz w:val="20"/>
          <w:szCs w:val="20"/>
        </w:rPr>
        <w:t xml:space="preserve">von </w:t>
      </w:r>
      <w:r w:rsidRPr="0050695B">
        <w:rPr>
          <w:rFonts w:ascii="Verdana" w:hAnsi="Verdana" w:cs="Arial"/>
          <w:sz w:val="20"/>
          <w:szCs w:val="20"/>
        </w:rPr>
        <w:t>Fachgremien</w:t>
      </w:r>
      <w:r w:rsidR="00951B48" w:rsidRPr="0050695B">
        <w:rPr>
          <w:rFonts w:ascii="Verdana" w:hAnsi="Verdana" w:cs="Arial"/>
          <w:sz w:val="20"/>
          <w:szCs w:val="20"/>
        </w:rPr>
        <w:t xml:space="preserve"> ist wünschenswert</w:t>
      </w:r>
      <w:r w:rsidRPr="0050695B">
        <w:rPr>
          <w:rFonts w:ascii="Verdana" w:hAnsi="Verdana" w:cs="Arial"/>
          <w:sz w:val="20"/>
          <w:szCs w:val="20"/>
        </w:rPr>
        <w:t xml:space="preserve">. Bei </w:t>
      </w:r>
      <w:r w:rsidR="00951B48" w:rsidRPr="0050695B">
        <w:rPr>
          <w:rFonts w:ascii="Verdana" w:hAnsi="Verdana" w:cs="Arial"/>
          <w:sz w:val="20"/>
          <w:szCs w:val="20"/>
        </w:rPr>
        <w:t>diesem Prozess</w:t>
      </w:r>
      <w:r w:rsidRPr="0050695B">
        <w:rPr>
          <w:rFonts w:ascii="Verdana" w:hAnsi="Verdana" w:cs="Arial"/>
          <w:sz w:val="20"/>
          <w:szCs w:val="20"/>
        </w:rPr>
        <w:t xml:space="preserve"> sollte sowohl auf </w:t>
      </w:r>
      <w:r w:rsidR="006B0AE7" w:rsidRPr="0050695B">
        <w:rPr>
          <w:rFonts w:ascii="Verdana" w:hAnsi="Verdana" w:cs="Arial"/>
          <w:sz w:val="20"/>
          <w:szCs w:val="20"/>
        </w:rPr>
        <w:t>internationale Best-Practice-</w:t>
      </w:r>
      <w:r w:rsidRPr="0050695B">
        <w:rPr>
          <w:rFonts w:ascii="Verdana" w:hAnsi="Verdana" w:cs="Arial"/>
          <w:sz w:val="20"/>
          <w:szCs w:val="20"/>
        </w:rPr>
        <w:t>Modelle (Toronto, Berlin</w:t>
      </w:r>
      <w:r w:rsidR="00FA50BF" w:rsidRPr="0050695B">
        <w:rPr>
          <w:rFonts w:ascii="Verdana" w:hAnsi="Verdana" w:cs="Arial"/>
          <w:sz w:val="20"/>
          <w:szCs w:val="20"/>
        </w:rPr>
        <w:t>, Musikfonds.de</w:t>
      </w:r>
      <w:r w:rsidRPr="0050695B">
        <w:rPr>
          <w:rFonts w:ascii="Verdana" w:hAnsi="Verdana" w:cs="Arial"/>
          <w:sz w:val="20"/>
          <w:szCs w:val="20"/>
        </w:rPr>
        <w:t xml:space="preserve"> u.a.) als auch auf eine dialogische</w:t>
      </w:r>
      <w:r w:rsidR="00711F73" w:rsidRPr="0050695B">
        <w:rPr>
          <w:rFonts w:ascii="Verdana" w:hAnsi="Verdana" w:cs="Arial"/>
          <w:sz w:val="20"/>
          <w:szCs w:val="20"/>
        </w:rPr>
        <w:t>, konsultative</w:t>
      </w:r>
      <w:r w:rsidRPr="0050695B">
        <w:rPr>
          <w:rFonts w:ascii="Verdana" w:hAnsi="Verdana" w:cs="Arial"/>
          <w:sz w:val="20"/>
          <w:szCs w:val="20"/>
        </w:rPr>
        <w:t xml:space="preserve"> Einbeziehung der Wiener Musikszene </w:t>
      </w:r>
      <w:r w:rsidR="00711F73" w:rsidRPr="0050695B">
        <w:rPr>
          <w:rFonts w:ascii="Verdana" w:hAnsi="Verdana" w:cs="Arial"/>
          <w:sz w:val="20"/>
          <w:szCs w:val="20"/>
        </w:rPr>
        <w:t xml:space="preserve">in ihrer heutigen Breite </w:t>
      </w:r>
      <w:r w:rsidRPr="0050695B">
        <w:rPr>
          <w:rFonts w:ascii="Verdana" w:hAnsi="Verdana" w:cs="Arial"/>
          <w:sz w:val="20"/>
          <w:szCs w:val="20"/>
        </w:rPr>
        <w:t xml:space="preserve">geachtet werden – letzteres </w:t>
      </w:r>
      <w:r w:rsidR="00951B48" w:rsidRPr="0050695B">
        <w:rPr>
          <w:rFonts w:ascii="Verdana" w:hAnsi="Verdana" w:cs="Arial"/>
          <w:sz w:val="20"/>
          <w:szCs w:val="20"/>
        </w:rPr>
        <w:t>ist</w:t>
      </w:r>
      <w:r w:rsidRPr="0050695B">
        <w:rPr>
          <w:rFonts w:ascii="Verdana" w:hAnsi="Verdana" w:cs="Arial"/>
          <w:sz w:val="20"/>
          <w:szCs w:val="20"/>
        </w:rPr>
        <w:t xml:space="preserve"> in der Bundesförderung</w:t>
      </w:r>
      <w:r w:rsidR="00951B48" w:rsidRPr="0050695B">
        <w:rPr>
          <w:rFonts w:ascii="Verdana" w:hAnsi="Verdana" w:cs="Arial"/>
          <w:sz w:val="20"/>
          <w:szCs w:val="20"/>
        </w:rPr>
        <w:t xml:space="preserve"> wie auch in anderen Bundesländern längst gan</w:t>
      </w:r>
      <w:r w:rsidR="00C85A86" w:rsidRPr="0050695B">
        <w:rPr>
          <w:rFonts w:ascii="Verdana" w:hAnsi="Verdana" w:cs="Arial"/>
          <w:sz w:val="20"/>
          <w:szCs w:val="20"/>
        </w:rPr>
        <w:t xml:space="preserve">g und gäbe. Die derzeitige Außenwirkung der Musikförderung der Stadt Wien ist </w:t>
      </w:r>
      <w:r w:rsidR="00711F73" w:rsidRPr="0050695B">
        <w:rPr>
          <w:rFonts w:ascii="Verdana" w:hAnsi="Verdana" w:cs="Arial"/>
          <w:sz w:val="20"/>
          <w:szCs w:val="20"/>
        </w:rPr>
        <w:t xml:space="preserve">hingegen </w:t>
      </w:r>
      <w:r w:rsidR="00C85A86" w:rsidRPr="0050695B">
        <w:rPr>
          <w:rFonts w:ascii="Verdana" w:hAnsi="Verdana" w:cs="Arial"/>
          <w:sz w:val="20"/>
          <w:szCs w:val="20"/>
        </w:rPr>
        <w:t xml:space="preserve">deutlich defensiver und traditionsverhafteter als </w:t>
      </w:r>
      <w:r w:rsidR="00506D9B" w:rsidRPr="0050695B">
        <w:rPr>
          <w:rFonts w:ascii="Verdana" w:hAnsi="Verdana" w:cs="Arial"/>
          <w:sz w:val="20"/>
          <w:szCs w:val="20"/>
        </w:rPr>
        <w:t>das aktuelle Wiener Musikleben.</w:t>
      </w:r>
    </w:p>
    <w:p w:rsidR="00951B48" w:rsidRPr="0050695B" w:rsidRDefault="00951B48" w:rsidP="001533CC">
      <w:pPr>
        <w:spacing w:before="240" w:after="120"/>
        <w:rPr>
          <w:rFonts w:ascii="Verdana" w:hAnsi="Verdana" w:cs="Arial"/>
          <w:b/>
          <w:sz w:val="20"/>
          <w:szCs w:val="20"/>
        </w:rPr>
      </w:pPr>
      <w:r w:rsidRPr="0050695B">
        <w:rPr>
          <w:rFonts w:ascii="Verdana" w:hAnsi="Verdana" w:cs="Arial"/>
          <w:b/>
          <w:sz w:val="20"/>
          <w:szCs w:val="20"/>
        </w:rPr>
        <w:t xml:space="preserve">3. </w:t>
      </w:r>
      <w:r w:rsidR="00833773" w:rsidRPr="0050695B">
        <w:rPr>
          <w:rFonts w:ascii="Verdana" w:hAnsi="Verdana" w:cs="Arial"/>
          <w:b/>
          <w:sz w:val="20"/>
          <w:szCs w:val="20"/>
        </w:rPr>
        <w:t>Es ist Zeit für einen Entwicklungsplan</w:t>
      </w:r>
      <w:r w:rsidRPr="0050695B">
        <w:rPr>
          <w:rFonts w:ascii="Verdana" w:hAnsi="Verdana" w:cs="Arial"/>
          <w:b/>
          <w:sz w:val="20"/>
          <w:szCs w:val="20"/>
        </w:rPr>
        <w:t xml:space="preserve"> freie Musikszene Wien</w:t>
      </w:r>
      <w:r w:rsidR="00833773" w:rsidRPr="0050695B">
        <w:rPr>
          <w:rFonts w:ascii="Verdana" w:hAnsi="Verdana" w:cs="Arial"/>
          <w:b/>
          <w:sz w:val="20"/>
          <w:szCs w:val="20"/>
        </w:rPr>
        <w:t>.</w:t>
      </w:r>
    </w:p>
    <w:p w:rsidR="00C81BA5" w:rsidRDefault="00951B48" w:rsidP="001533CC">
      <w:pPr>
        <w:spacing w:before="120" w:after="120"/>
        <w:rPr>
          <w:rFonts w:ascii="Verdana" w:hAnsi="Verdana" w:cs="Arial"/>
          <w:sz w:val="20"/>
          <w:szCs w:val="20"/>
        </w:rPr>
      </w:pPr>
      <w:r w:rsidRPr="0050695B">
        <w:rPr>
          <w:rFonts w:ascii="Verdana" w:hAnsi="Verdana" w:cs="Arial"/>
          <w:sz w:val="20"/>
          <w:szCs w:val="20"/>
        </w:rPr>
        <w:t xml:space="preserve">Die Gelegenheit ist günstig, den aus der freien Szene kommenden Impuls kulturpolitisch aufzunehmen und einen Prozess </w:t>
      </w:r>
      <w:r w:rsidR="00EC6F0B" w:rsidRPr="0050695B">
        <w:rPr>
          <w:rFonts w:ascii="Verdana" w:hAnsi="Verdana" w:cs="Arial"/>
          <w:sz w:val="20"/>
          <w:szCs w:val="20"/>
        </w:rPr>
        <w:t>in Richtung auf</w:t>
      </w:r>
      <w:r w:rsidRPr="0050695B">
        <w:rPr>
          <w:rFonts w:ascii="Verdana" w:hAnsi="Verdana" w:cs="Arial"/>
          <w:sz w:val="20"/>
          <w:szCs w:val="20"/>
        </w:rPr>
        <w:t xml:space="preserve"> einen Entwicklungsplan für die freie Musikszene Wien zu starten. </w:t>
      </w:r>
      <w:r w:rsidR="00751FE5" w:rsidRPr="0050695B">
        <w:rPr>
          <w:rFonts w:ascii="Verdana" w:hAnsi="Verdana" w:cs="Arial"/>
          <w:sz w:val="20"/>
          <w:szCs w:val="20"/>
        </w:rPr>
        <w:t>In Verbin</w:t>
      </w:r>
      <w:r w:rsidR="00F651EE" w:rsidRPr="0050695B">
        <w:rPr>
          <w:rFonts w:ascii="Verdana" w:hAnsi="Verdana" w:cs="Arial"/>
          <w:sz w:val="20"/>
          <w:szCs w:val="20"/>
        </w:rPr>
        <w:t xml:space="preserve">dung mit den beiden </w:t>
      </w:r>
      <w:r w:rsidR="00751FE5" w:rsidRPr="0050695B">
        <w:rPr>
          <w:rFonts w:ascii="Verdana" w:hAnsi="Verdana" w:cs="Arial"/>
          <w:sz w:val="20"/>
          <w:szCs w:val="20"/>
        </w:rPr>
        <w:t xml:space="preserve">genannten Problembereichen sind weite Teile der Infrastruktur und des Musikbereichs in Wien in einem </w:t>
      </w:r>
      <w:r w:rsidR="00AF4EB5" w:rsidRPr="0050695B">
        <w:rPr>
          <w:rFonts w:ascii="Verdana" w:hAnsi="Verdana" w:cs="Arial"/>
          <w:sz w:val="20"/>
          <w:szCs w:val="20"/>
        </w:rPr>
        <w:t xml:space="preserve">mittlerweile </w:t>
      </w:r>
      <w:r w:rsidR="00751FE5" w:rsidRPr="0050695B">
        <w:rPr>
          <w:rFonts w:ascii="Verdana" w:hAnsi="Verdana" w:cs="Arial"/>
          <w:sz w:val="20"/>
          <w:szCs w:val="20"/>
        </w:rPr>
        <w:t xml:space="preserve">prekären Zustand. </w:t>
      </w:r>
      <w:r w:rsidR="00F651EE" w:rsidRPr="0050695B">
        <w:rPr>
          <w:rFonts w:ascii="Verdana" w:hAnsi="Verdana" w:cs="Arial"/>
          <w:sz w:val="20"/>
          <w:szCs w:val="20"/>
        </w:rPr>
        <w:t xml:space="preserve">Über die beiden genannten Problembereiche hinaus sind zahlreiche Verbesserungen möglich, von Koproduktionsmodellen bis zu Mindesthonoraren. </w:t>
      </w:r>
      <w:r w:rsidR="00AF4EB5" w:rsidRPr="0050695B">
        <w:rPr>
          <w:rFonts w:ascii="Verdana" w:hAnsi="Verdana" w:cs="Arial"/>
          <w:sz w:val="20"/>
          <w:szCs w:val="20"/>
        </w:rPr>
        <w:t xml:space="preserve">Die </w:t>
      </w:r>
    </w:p>
    <w:p w:rsidR="00C81BA5" w:rsidRDefault="00C81BA5" w:rsidP="001533CC">
      <w:pPr>
        <w:spacing w:before="120" w:after="120"/>
        <w:rPr>
          <w:rFonts w:ascii="Verdana" w:hAnsi="Verdana" w:cs="Arial"/>
          <w:sz w:val="20"/>
          <w:szCs w:val="20"/>
        </w:rPr>
      </w:pPr>
    </w:p>
    <w:p w:rsidR="00C81BA5" w:rsidRDefault="00C81BA5" w:rsidP="001533CC">
      <w:pPr>
        <w:spacing w:before="120" w:after="120"/>
        <w:rPr>
          <w:rFonts w:ascii="Verdana" w:hAnsi="Verdana" w:cs="Arial"/>
          <w:sz w:val="20"/>
          <w:szCs w:val="20"/>
        </w:rPr>
      </w:pPr>
    </w:p>
    <w:p w:rsidR="00951B48" w:rsidRPr="0050695B" w:rsidRDefault="00AF4EB5" w:rsidP="001533CC">
      <w:pPr>
        <w:spacing w:before="120" w:after="120"/>
        <w:rPr>
          <w:rFonts w:ascii="Verdana" w:hAnsi="Verdana" w:cs="Arial"/>
          <w:sz w:val="20"/>
          <w:szCs w:val="20"/>
        </w:rPr>
      </w:pPr>
      <w:bookmarkStart w:id="0" w:name="_GoBack"/>
      <w:bookmarkEnd w:id="0"/>
      <w:r w:rsidRPr="0050695B">
        <w:rPr>
          <w:rFonts w:ascii="Verdana" w:hAnsi="Verdana" w:cs="Arial"/>
          <w:sz w:val="20"/>
          <w:szCs w:val="20"/>
        </w:rPr>
        <w:t>Initiative freie Musikszene Wien</w:t>
      </w:r>
      <w:r w:rsidR="00751FE5" w:rsidRPr="0050695B">
        <w:rPr>
          <w:rFonts w:ascii="Verdana" w:hAnsi="Verdana" w:cs="Arial"/>
          <w:sz w:val="20"/>
          <w:szCs w:val="20"/>
        </w:rPr>
        <w:t xml:space="preserve"> </w:t>
      </w:r>
      <w:r w:rsidRPr="0050695B">
        <w:rPr>
          <w:rFonts w:ascii="Verdana" w:hAnsi="Verdana" w:cs="Arial"/>
          <w:sz w:val="20"/>
          <w:szCs w:val="20"/>
        </w:rPr>
        <w:t>bietet sich für</w:t>
      </w:r>
      <w:r w:rsidR="00751FE5" w:rsidRPr="0050695B">
        <w:rPr>
          <w:rFonts w:ascii="Verdana" w:hAnsi="Verdana" w:cs="Arial"/>
          <w:sz w:val="20"/>
          <w:szCs w:val="20"/>
        </w:rPr>
        <w:t xml:space="preserve"> </w:t>
      </w:r>
      <w:r w:rsidR="00833773" w:rsidRPr="0050695B">
        <w:rPr>
          <w:rFonts w:ascii="Verdana" w:hAnsi="Verdana" w:cs="Arial"/>
          <w:sz w:val="20"/>
          <w:szCs w:val="20"/>
        </w:rPr>
        <w:t xml:space="preserve">konstruktive </w:t>
      </w:r>
      <w:r w:rsidR="00751FE5" w:rsidRPr="0050695B">
        <w:rPr>
          <w:rFonts w:ascii="Verdana" w:hAnsi="Verdana" w:cs="Arial"/>
          <w:sz w:val="20"/>
          <w:szCs w:val="20"/>
        </w:rPr>
        <w:t xml:space="preserve">Verbesserungen </w:t>
      </w:r>
      <w:r w:rsidRPr="0050695B">
        <w:rPr>
          <w:rFonts w:ascii="Verdana" w:hAnsi="Verdana" w:cs="Arial"/>
          <w:sz w:val="20"/>
          <w:szCs w:val="20"/>
        </w:rPr>
        <w:t>an – und fordert sie dringend ein.</w:t>
      </w:r>
    </w:p>
    <w:p w:rsidR="00633355" w:rsidRPr="00633355" w:rsidRDefault="00633355" w:rsidP="00633355">
      <w:pPr>
        <w:pStyle w:val="StandardWeb"/>
        <w:rPr>
          <w:rFonts w:ascii="Arial" w:hAnsi="Arial" w:cs="Arial"/>
          <w:sz w:val="16"/>
          <w:szCs w:val="16"/>
        </w:rPr>
      </w:pPr>
      <w:r w:rsidRPr="00633355">
        <w:rPr>
          <w:rFonts w:ascii="Arial" w:hAnsi="Arial" w:cs="Arial"/>
          <w:sz w:val="16"/>
          <w:szCs w:val="16"/>
          <w:vertAlign w:val="superscript"/>
        </w:rPr>
        <w:t>*</w:t>
      </w:r>
      <w:r w:rsidRPr="00633355">
        <w:rPr>
          <w:rFonts w:ascii="Arial" w:hAnsi="Arial" w:cs="Arial"/>
          <w:sz w:val="16"/>
          <w:szCs w:val="16"/>
        </w:rPr>
        <w:t>Quelle: Kunst- und Kulturberichte der Stadt Wien</w:t>
      </w:r>
    </w:p>
    <w:p w:rsidR="00633355" w:rsidRPr="00633355" w:rsidRDefault="00633355" w:rsidP="001533CC">
      <w:pPr>
        <w:spacing w:before="120" w:after="120"/>
        <w:rPr>
          <w:rFonts w:ascii="Arial" w:hAnsi="Arial" w:cs="Arial"/>
          <w:sz w:val="20"/>
          <w:szCs w:val="20"/>
        </w:rPr>
      </w:pPr>
    </w:p>
    <w:sectPr w:rsidR="00633355" w:rsidRPr="0063335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B5" w:rsidRDefault="00E737B5" w:rsidP="0050695B">
      <w:pPr>
        <w:spacing w:after="0" w:line="240" w:lineRule="auto"/>
      </w:pPr>
      <w:r>
        <w:separator/>
      </w:r>
    </w:p>
  </w:endnote>
  <w:endnote w:type="continuationSeparator" w:id="0">
    <w:p w:rsidR="00E737B5" w:rsidRDefault="00E737B5" w:rsidP="0050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5B" w:rsidRDefault="0050695B" w:rsidP="0050695B">
    <w:pPr>
      <w:pStyle w:val="Fuzeile"/>
    </w:pPr>
    <w:r>
      <w:t xml:space="preserve">Initiative für eine freie Wiener Musikszene, mitderstadtreden.at, </w:t>
    </w:r>
    <w:r w:rsidRPr="00191E03">
      <w:t>info@mitderstadtreden.at</w:t>
    </w:r>
  </w:p>
  <w:p w:rsidR="0050695B" w:rsidRDefault="005069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B5" w:rsidRDefault="00E737B5" w:rsidP="0050695B">
      <w:pPr>
        <w:spacing w:after="0" w:line="240" w:lineRule="auto"/>
      </w:pPr>
      <w:r>
        <w:separator/>
      </w:r>
    </w:p>
  </w:footnote>
  <w:footnote w:type="continuationSeparator" w:id="0">
    <w:p w:rsidR="00E737B5" w:rsidRDefault="00E737B5" w:rsidP="00506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60"/>
    <w:rsid w:val="001533CC"/>
    <w:rsid w:val="00192395"/>
    <w:rsid w:val="001A3D1E"/>
    <w:rsid w:val="002B1711"/>
    <w:rsid w:val="003C3378"/>
    <w:rsid w:val="0042440E"/>
    <w:rsid w:val="00463EEA"/>
    <w:rsid w:val="0050695B"/>
    <w:rsid w:val="00506D9B"/>
    <w:rsid w:val="005601E4"/>
    <w:rsid w:val="00633355"/>
    <w:rsid w:val="006B0AE7"/>
    <w:rsid w:val="00711F73"/>
    <w:rsid w:val="00751FE5"/>
    <w:rsid w:val="00795B92"/>
    <w:rsid w:val="00823AC0"/>
    <w:rsid w:val="00833773"/>
    <w:rsid w:val="00894717"/>
    <w:rsid w:val="00905FCA"/>
    <w:rsid w:val="0091258D"/>
    <w:rsid w:val="009318EC"/>
    <w:rsid w:val="0094741D"/>
    <w:rsid w:val="00951B48"/>
    <w:rsid w:val="00982760"/>
    <w:rsid w:val="009B2119"/>
    <w:rsid w:val="009B4CFA"/>
    <w:rsid w:val="00AF4EB5"/>
    <w:rsid w:val="00AF794E"/>
    <w:rsid w:val="00B818F5"/>
    <w:rsid w:val="00C34F92"/>
    <w:rsid w:val="00C81BA5"/>
    <w:rsid w:val="00C85A86"/>
    <w:rsid w:val="00D021E8"/>
    <w:rsid w:val="00DB1E14"/>
    <w:rsid w:val="00DD5357"/>
    <w:rsid w:val="00E66084"/>
    <w:rsid w:val="00E737B5"/>
    <w:rsid w:val="00EC6F0B"/>
    <w:rsid w:val="00F4676F"/>
    <w:rsid w:val="00F651EE"/>
    <w:rsid w:val="00F70DFD"/>
    <w:rsid w:val="00F92177"/>
    <w:rsid w:val="00FA50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E6B6"/>
  <w15:chartTrackingRefBased/>
  <w15:docId w15:val="{FE4882B5-82BD-4136-9B4E-77989503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0695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41D"/>
    <w:pPr>
      <w:ind w:left="720"/>
      <w:contextualSpacing/>
    </w:pPr>
  </w:style>
  <w:style w:type="paragraph" w:styleId="StandardWeb">
    <w:name w:val="Normal (Web)"/>
    <w:basedOn w:val="Standard"/>
    <w:uiPriority w:val="99"/>
    <w:semiHidden/>
    <w:unhideWhenUsed/>
    <w:rsid w:val="00633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50695B"/>
    <w:rPr>
      <w:rFonts w:asciiTheme="majorHAnsi" w:eastAsiaTheme="majorEastAsia" w:hAnsiTheme="majorHAnsi" w:cstheme="majorBidi"/>
      <w:color w:val="2E74B5" w:themeColor="accent1" w:themeShade="BF"/>
      <w:sz w:val="32"/>
      <w:szCs w:val="32"/>
      <w:lang w:eastAsia="de-AT"/>
    </w:rPr>
  </w:style>
  <w:style w:type="character" w:customStyle="1" w:styleId="site-description">
    <w:name w:val="site-description"/>
    <w:basedOn w:val="Absatz-Standardschriftart"/>
    <w:rsid w:val="0050695B"/>
  </w:style>
  <w:style w:type="paragraph" w:styleId="Kopfzeile">
    <w:name w:val="header"/>
    <w:basedOn w:val="Standard"/>
    <w:link w:val="KopfzeileZchn"/>
    <w:uiPriority w:val="99"/>
    <w:unhideWhenUsed/>
    <w:rsid w:val="005069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695B"/>
  </w:style>
  <w:style w:type="paragraph" w:styleId="Fuzeile">
    <w:name w:val="footer"/>
    <w:basedOn w:val="Standard"/>
    <w:link w:val="FuzeileZchn"/>
    <w:uiPriority w:val="99"/>
    <w:unhideWhenUsed/>
    <w:rsid w:val="005069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2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Günther</dc:creator>
  <cp:keywords/>
  <dc:description/>
  <cp:lastModifiedBy>Andrea Wetzer</cp:lastModifiedBy>
  <cp:revision>3</cp:revision>
  <dcterms:created xsi:type="dcterms:W3CDTF">2018-05-09T10:59:00Z</dcterms:created>
  <dcterms:modified xsi:type="dcterms:W3CDTF">2018-05-09T11:31:00Z</dcterms:modified>
</cp:coreProperties>
</file>